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45" w:rsidRPr="00DB7A88" w:rsidRDefault="00012F45" w:rsidP="00DB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7A88">
        <w:rPr>
          <w:rFonts w:ascii="Times New Roman" w:hAnsi="Times New Roman" w:cs="Times New Roman"/>
          <w:sz w:val="28"/>
          <w:szCs w:val="24"/>
        </w:rPr>
        <w:t>Тематика информационных часов,</w:t>
      </w:r>
    </w:p>
    <w:p w:rsidR="00012F45" w:rsidRPr="00DB7A88" w:rsidRDefault="00012F45" w:rsidP="00DB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DB7A88">
        <w:rPr>
          <w:rFonts w:ascii="Times New Roman" w:hAnsi="Times New Roman" w:cs="Times New Roman"/>
          <w:sz w:val="28"/>
          <w:szCs w:val="24"/>
        </w:rPr>
        <w:t>проводимых</w:t>
      </w:r>
      <w:proofErr w:type="gramEnd"/>
      <w:r w:rsidRPr="00DB7A88">
        <w:rPr>
          <w:rFonts w:ascii="Times New Roman" w:hAnsi="Times New Roman" w:cs="Times New Roman"/>
          <w:sz w:val="28"/>
          <w:szCs w:val="24"/>
        </w:rPr>
        <w:t xml:space="preserve"> в государственном учреждении образования</w:t>
      </w:r>
    </w:p>
    <w:p w:rsidR="002B4998" w:rsidRPr="00DB7A88" w:rsidRDefault="002B4998" w:rsidP="00DB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7A88">
        <w:rPr>
          <w:rFonts w:ascii="Times New Roman" w:hAnsi="Times New Roman" w:cs="Times New Roman"/>
          <w:sz w:val="28"/>
          <w:szCs w:val="24"/>
        </w:rPr>
        <w:t>«Средняя школа № 23 г</w:t>
      </w:r>
      <w:proofErr w:type="gramStart"/>
      <w:r w:rsidRPr="00DB7A88">
        <w:rPr>
          <w:rFonts w:ascii="Times New Roman" w:hAnsi="Times New Roman" w:cs="Times New Roman"/>
          <w:sz w:val="28"/>
          <w:szCs w:val="24"/>
        </w:rPr>
        <w:t>.</w:t>
      </w:r>
      <w:r w:rsidR="00012F45" w:rsidRPr="00DB7A88">
        <w:rPr>
          <w:rFonts w:ascii="Times New Roman" w:hAnsi="Times New Roman" w:cs="Times New Roman"/>
          <w:sz w:val="28"/>
          <w:szCs w:val="24"/>
        </w:rPr>
        <w:t>М</w:t>
      </w:r>
      <w:proofErr w:type="gramEnd"/>
      <w:r w:rsidR="00012F45" w:rsidRPr="00DB7A88">
        <w:rPr>
          <w:rFonts w:ascii="Times New Roman" w:hAnsi="Times New Roman" w:cs="Times New Roman"/>
          <w:sz w:val="28"/>
          <w:szCs w:val="24"/>
        </w:rPr>
        <w:t xml:space="preserve">огилева» </w:t>
      </w:r>
    </w:p>
    <w:p w:rsidR="00012F45" w:rsidRPr="00DB7A88" w:rsidRDefault="00012F45" w:rsidP="00DB7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B7A88">
        <w:rPr>
          <w:rFonts w:ascii="Times New Roman" w:hAnsi="Times New Roman" w:cs="Times New Roman"/>
          <w:sz w:val="28"/>
          <w:szCs w:val="24"/>
        </w:rPr>
        <w:t>в</w:t>
      </w:r>
      <w:r w:rsidR="00726B41" w:rsidRPr="00DB7A88">
        <w:rPr>
          <w:rFonts w:ascii="Times New Roman" w:hAnsi="Times New Roman" w:cs="Times New Roman"/>
          <w:sz w:val="28"/>
          <w:szCs w:val="24"/>
        </w:rPr>
        <w:t>о 2-м полугодии</w:t>
      </w:r>
      <w:r w:rsidR="002B4998" w:rsidRPr="00DB7A88">
        <w:rPr>
          <w:rFonts w:ascii="Times New Roman" w:hAnsi="Times New Roman" w:cs="Times New Roman"/>
          <w:sz w:val="28"/>
          <w:szCs w:val="24"/>
        </w:rPr>
        <w:t xml:space="preserve"> 2020</w:t>
      </w:r>
      <w:r w:rsidRPr="00DB7A88">
        <w:rPr>
          <w:rFonts w:ascii="Times New Roman" w:hAnsi="Times New Roman" w:cs="Times New Roman"/>
          <w:sz w:val="28"/>
          <w:szCs w:val="24"/>
        </w:rPr>
        <w:t>/20</w:t>
      </w:r>
      <w:r w:rsidR="002B4998" w:rsidRPr="00DB7A88">
        <w:rPr>
          <w:rFonts w:ascii="Times New Roman" w:hAnsi="Times New Roman" w:cs="Times New Roman"/>
          <w:sz w:val="28"/>
          <w:szCs w:val="24"/>
        </w:rPr>
        <w:t>21</w:t>
      </w:r>
      <w:r w:rsidRPr="00DB7A88">
        <w:rPr>
          <w:rFonts w:ascii="Times New Roman" w:hAnsi="Times New Roman" w:cs="Times New Roman"/>
          <w:sz w:val="28"/>
          <w:szCs w:val="24"/>
        </w:rPr>
        <w:t xml:space="preserve"> учебно</w:t>
      </w:r>
      <w:r w:rsidR="00726B41" w:rsidRPr="00DB7A88">
        <w:rPr>
          <w:rFonts w:ascii="Times New Roman" w:hAnsi="Times New Roman" w:cs="Times New Roman"/>
          <w:sz w:val="28"/>
          <w:szCs w:val="24"/>
        </w:rPr>
        <w:t>го</w:t>
      </w:r>
      <w:r w:rsidRPr="00DB7A88">
        <w:rPr>
          <w:rFonts w:ascii="Times New Roman" w:hAnsi="Times New Roman" w:cs="Times New Roman"/>
          <w:sz w:val="28"/>
          <w:szCs w:val="24"/>
        </w:rPr>
        <w:t xml:space="preserve"> год</w:t>
      </w:r>
      <w:r w:rsidR="00726B41" w:rsidRPr="00DB7A88">
        <w:rPr>
          <w:rFonts w:ascii="Times New Roman" w:hAnsi="Times New Roman" w:cs="Times New Roman"/>
          <w:sz w:val="28"/>
          <w:szCs w:val="24"/>
        </w:rPr>
        <w:t>а</w:t>
      </w:r>
    </w:p>
    <w:p w:rsidR="00726B41" w:rsidRPr="00DB7A88" w:rsidRDefault="00726B41" w:rsidP="00DB7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1526"/>
        <w:gridCol w:w="2398"/>
        <w:gridCol w:w="2823"/>
        <w:gridCol w:w="2824"/>
      </w:tblGrid>
      <w:tr w:rsidR="00726B41" w:rsidRPr="00DB7A88" w:rsidTr="00726B41">
        <w:tc>
          <w:tcPr>
            <w:tcW w:w="1526" w:type="dxa"/>
          </w:tcPr>
          <w:p w:rsidR="00726B41" w:rsidRPr="00DB7A88" w:rsidRDefault="00726B41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2398" w:type="dxa"/>
          </w:tcPr>
          <w:p w:rsidR="00726B41" w:rsidRPr="00DB7A88" w:rsidRDefault="00726B41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823" w:type="dxa"/>
          </w:tcPr>
          <w:p w:rsidR="00726B41" w:rsidRPr="00DB7A88" w:rsidRDefault="00726B41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="00CE5342"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2824" w:type="dxa"/>
          </w:tcPr>
          <w:p w:rsidR="00726B41" w:rsidRPr="00DB7A88" w:rsidRDefault="00726B41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526"/>
        <w:gridCol w:w="5221"/>
        <w:gridCol w:w="7"/>
        <w:gridCol w:w="2817"/>
      </w:tblGrid>
      <w:tr w:rsidR="00726B41" w:rsidRPr="00DB7A88" w:rsidTr="00C00A44">
        <w:tc>
          <w:tcPr>
            <w:tcW w:w="9571" w:type="dxa"/>
            <w:gridSpan w:val="4"/>
          </w:tcPr>
          <w:p w:rsidR="00726B41" w:rsidRPr="00DB7A88" w:rsidRDefault="00726B41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B41" w:rsidRPr="00DB7A88" w:rsidRDefault="00726B41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11.01–16.01</w:t>
            </w:r>
          </w:p>
        </w:tc>
        <w:tc>
          <w:tcPr>
            <w:tcW w:w="8045" w:type="dxa"/>
            <w:gridSpan w:val="3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«Заповедники и национальные парки Беларуси»</w:t>
            </w:r>
          </w:p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 (фотокамера смотрит в мир)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18.01–23.01</w:t>
            </w:r>
          </w:p>
        </w:tc>
        <w:tc>
          <w:tcPr>
            <w:tcW w:w="5221" w:type="dxa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По станицам детских газет и журналов (</w:t>
            </w:r>
            <w:proofErr w:type="spellStart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информация+</w:t>
            </w:r>
            <w:proofErr w:type="spellEnd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gridSpan w:val="2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28.01.2021 – 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Школа Активного Гражданина*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25.01–30.01</w:t>
            </w:r>
          </w:p>
        </w:tc>
        <w:tc>
          <w:tcPr>
            <w:tcW w:w="8045" w:type="dxa"/>
            <w:gridSpan w:val="3"/>
          </w:tcPr>
          <w:p w:rsidR="002B4998" w:rsidRPr="00DB7A88" w:rsidRDefault="00123D4D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«Белорусская наука</w:t>
            </w:r>
            <w:proofErr w:type="gramStart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В ногу со временем» (пресс-конференция)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01.02–06.02</w:t>
            </w:r>
          </w:p>
        </w:tc>
        <w:tc>
          <w:tcPr>
            <w:tcW w:w="8045" w:type="dxa"/>
            <w:gridSpan w:val="3"/>
          </w:tcPr>
          <w:p w:rsidR="002B4998" w:rsidRPr="00DB7A88" w:rsidRDefault="00123D4D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Беларусь – спортивная страна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. Достижения последних лет» (годы и люди)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08.02–13.02</w:t>
            </w:r>
          </w:p>
        </w:tc>
        <w:tc>
          <w:tcPr>
            <w:tcW w:w="8045" w:type="dxa"/>
            <w:gridSpan w:val="3"/>
          </w:tcPr>
          <w:p w:rsidR="002B4998" w:rsidRPr="00DB7A88" w:rsidRDefault="00123D4D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«8 февраля – День юного героя-антифашиста» (беседа за «круглым столом»)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15.02–20.02</w:t>
            </w:r>
          </w:p>
        </w:tc>
        <w:tc>
          <w:tcPr>
            <w:tcW w:w="8045" w:type="dxa"/>
            <w:gridSpan w:val="3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«Современные защитники Отечества: кто они?» (спрашивали – отвечаем)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22.02–27.02</w:t>
            </w:r>
          </w:p>
        </w:tc>
        <w:tc>
          <w:tcPr>
            <w:tcW w:w="5221" w:type="dxa"/>
          </w:tcPr>
          <w:p w:rsidR="002B4998" w:rsidRPr="00DB7A88" w:rsidRDefault="00123D4D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«Ничто не </w:t>
            </w:r>
            <w:proofErr w:type="gramStart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забыто…Никто не забыт</w:t>
            </w:r>
            <w:proofErr w:type="gramEnd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…» (ко Дню памяти воинов-интернационалистов) (годы и люди)</w:t>
            </w:r>
          </w:p>
        </w:tc>
        <w:tc>
          <w:tcPr>
            <w:tcW w:w="2824" w:type="dxa"/>
            <w:gridSpan w:val="2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25.02.2021 – 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Школа Активного Гражданина*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01.03–06.03</w:t>
            </w:r>
          </w:p>
        </w:tc>
        <w:tc>
          <w:tcPr>
            <w:tcW w:w="8045" w:type="dxa"/>
            <w:gridSpan w:val="3"/>
          </w:tcPr>
          <w:p w:rsidR="002B4998" w:rsidRPr="00DB7A88" w:rsidRDefault="00EA3F79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«Традиции и обычаи белорусского народа» (Беседа за «круглым столом»)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08.03–13.03</w:t>
            </w:r>
          </w:p>
        </w:tc>
        <w:tc>
          <w:tcPr>
            <w:tcW w:w="8045" w:type="dxa"/>
            <w:gridSpan w:val="3"/>
          </w:tcPr>
          <w:p w:rsidR="002B4998" w:rsidRPr="00DB7A88" w:rsidRDefault="00EA3F79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Планета Земля – твоя и моя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. Давайте её беречь!» (Беседа за «круглым столом»)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15.03–20.03</w:t>
            </w:r>
          </w:p>
        </w:tc>
        <w:tc>
          <w:tcPr>
            <w:tcW w:w="8045" w:type="dxa"/>
            <w:gridSpan w:val="3"/>
          </w:tcPr>
          <w:p w:rsidR="002B4998" w:rsidRPr="00DB7A88" w:rsidRDefault="00EA3F79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«Я – гражданин Республики Беларусь». Политическая дискуссия</w:t>
            </w:r>
          </w:p>
        </w:tc>
      </w:tr>
      <w:tr w:rsidR="002B4998" w:rsidRPr="00DB7A88" w:rsidTr="00E43D5F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22.03–27.03</w:t>
            </w:r>
          </w:p>
        </w:tc>
        <w:tc>
          <w:tcPr>
            <w:tcW w:w="5228" w:type="dxa"/>
            <w:gridSpan w:val="2"/>
          </w:tcPr>
          <w:p w:rsidR="002B4998" w:rsidRPr="00DB7A88" w:rsidRDefault="00EA3F79" w:rsidP="00DB7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«Обзор периодических изданий» (информация +)</w:t>
            </w:r>
          </w:p>
        </w:tc>
        <w:tc>
          <w:tcPr>
            <w:tcW w:w="2817" w:type="dxa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25.03.2021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 – Школа Активного Гражданина*</w:t>
            </w:r>
          </w:p>
        </w:tc>
      </w:tr>
      <w:tr w:rsidR="002B4998" w:rsidRPr="00DB7A88" w:rsidTr="00003F8B">
        <w:tc>
          <w:tcPr>
            <w:tcW w:w="9571" w:type="dxa"/>
            <w:gridSpan w:val="4"/>
            <w:vAlign w:val="center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05.04–10.04</w:t>
            </w:r>
          </w:p>
        </w:tc>
        <w:tc>
          <w:tcPr>
            <w:tcW w:w="8045" w:type="dxa"/>
            <w:gridSpan w:val="3"/>
          </w:tcPr>
          <w:p w:rsidR="002B4998" w:rsidRPr="00DB7A88" w:rsidRDefault="00DB7A8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«Главные события прошедшей недели» (</w:t>
            </w:r>
            <w:proofErr w:type="spellStart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информ-дайджест</w:t>
            </w:r>
            <w:proofErr w:type="spellEnd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12.04–17.04</w:t>
            </w:r>
          </w:p>
        </w:tc>
        <w:tc>
          <w:tcPr>
            <w:tcW w:w="8045" w:type="dxa"/>
            <w:gridSpan w:val="3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«Могилев – моя малая Родина» (фотокамера смотрит в мир)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19.04–24.04</w:t>
            </w:r>
          </w:p>
        </w:tc>
        <w:tc>
          <w:tcPr>
            <w:tcW w:w="5221" w:type="dxa"/>
          </w:tcPr>
          <w:p w:rsidR="002B4998" w:rsidRPr="00DB7A88" w:rsidRDefault="00DB7A8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«Современная белорусская литература. Обзор изданий» (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информация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4" w:type="dxa"/>
            <w:gridSpan w:val="2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22.04.2021 – 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Школа Активного Гражданина*</w:t>
            </w:r>
          </w:p>
        </w:tc>
      </w:tr>
      <w:tr w:rsidR="002B4998" w:rsidRPr="00DB7A88" w:rsidTr="006D5FDF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26.04–01.05</w:t>
            </w:r>
          </w:p>
        </w:tc>
        <w:tc>
          <w:tcPr>
            <w:tcW w:w="8045" w:type="dxa"/>
            <w:gridSpan w:val="3"/>
          </w:tcPr>
          <w:p w:rsidR="00DB7A88" w:rsidRPr="00DB7A88" w:rsidRDefault="00DB7A8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«35 лет со дня аварии на ЧАЭС. Последствия аварии для Беларуси».</w:t>
            </w:r>
          </w:p>
          <w:p w:rsidR="002B4998" w:rsidRPr="00DB7A88" w:rsidRDefault="00DB7A8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(пресс-конференция)</w:t>
            </w:r>
          </w:p>
        </w:tc>
      </w:tr>
      <w:tr w:rsidR="002B4998" w:rsidRPr="00DB7A88" w:rsidTr="00362398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03.05–08.05</w:t>
            </w:r>
          </w:p>
        </w:tc>
        <w:tc>
          <w:tcPr>
            <w:tcW w:w="8045" w:type="dxa"/>
            <w:gridSpan w:val="3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«Главные символы моей страны» (ко Дню Государственного герба Республики Беларусь и Государственного флага Республики Беларусь). Спрашивали – отвечаем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sz w:val="24"/>
                <w:szCs w:val="24"/>
              </w:rPr>
              <w:t>10.05–15.05</w:t>
            </w:r>
          </w:p>
        </w:tc>
        <w:tc>
          <w:tcPr>
            <w:tcW w:w="8045" w:type="dxa"/>
            <w:gridSpan w:val="3"/>
          </w:tcPr>
          <w:p w:rsidR="002B4998" w:rsidRPr="00DB7A88" w:rsidRDefault="00DB7A8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– залог успешного будущего» (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Беседа за «круглым столом»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17.05–22.05</w:t>
            </w:r>
          </w:p>
        </w:tc>
        <w:tc>
          <w:tcPr>
            <w:tcW w:w="5221" w:type="dxa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и традиции БРПО» (ко Дню пионерской дружбы). </w:t>
            </w:r>
            <w:proofErr w:type="spellStart"/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Информация+</w:t>
            </w:r>
            <w:proofErr w:type="spellEnd"/>
          </w:p>
        </w:tc>
        <w:tc>
          <w:tcPr>
            <w:tcW w:w="2824" w:type="dxa"/>
            <w:gridSpan w:val="2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20.05.2021 – 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Школа Активного Гражданина*</w:t>
            </w:r>
          </w:p>
        </w:tc>
      </w:tr>
      <w:tr w:rsidR="002B4998" w:rsidRPr="00DB7A88" w:rsidTr="00726B41">
        <w:tc>
          <w:tcPr>
            <w:tcW w:w="1526" w:type="dxa"/>
          </w:tcPr>
          <w:p w:rsidR="002B4998" w:rsidRPr="00DB7A88" w:rsidRDefault="002B4998" w:rsidP="00DB7A88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24.05 – </w:t>
            </w:r>
            <w:r w:rsid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DB7A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9.05</w:t>
            </w:r>
          </w:p>
        </w:tc>
        <w:tc>
          <w:tcPr>
            <w:tcW w:w="8045" w:type="dxa"/>
            <w:gridSpan w:val="3"/>
          </w:tcPr>
          <w:p w:rsidR="002B4998" w:rsidRPr="00DB7A88" w:rsidRDefault="002B4998" w:rsidP="00DB7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>«Лето–20</w:t>
            </w:r>
            <w:r w:rsidR="00DB7A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B7A88">
              <w:rPr>
                <w:rFonts w:ascii="Times New Roman" w:hAnsi="Times New Roman" w:cs="Times New Roman"/>
                <w:sz w:val="24"/>
                <w:szCs w:val="24"/>
              </w:rPr>
              <w:t xml:space="preserve"> в нашей школе». Пресс-конференция</w:t>
            </w:r>
          </w:p>
        </w:tc>
      </w:tr>
    </w:tbl>
    <w:p w:rsidR="00E3713B" w:rsidRPr="00DB7A88" w:rsidRDefault="00E3713B" w:rsidP="00DB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ACC" w:rsidRPr="00DB7A88" w:rsidRDefault="00993FB3" w:rsidP="00DB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A88">
        <w:rPr>
          <w:rFonts w:ascii="Times New Roman" w:hAnsi="Times New Roman" w:cs="Times New Roman"/>
          <w:sz w:val="24"/>
          <w:szCs w:val="24"/>
        </w:rPr>
        <w:t xml:space="preserve">* </w:t>
      </w:r>
      <w:r w:rsidR="00E3713B" w:rsidRPr="00DB7A88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DB7A88">
        <w:rPr>
          <w:rFonts w:ascii="Times New Roman" w:hAnsi="Times New Roman" w:cs="Times New Roman"/>
          <w:sz w:val="24"/>
          <w:szCs w:val="24"/>
        </w:rPr>
        <w:t>в соответствии с тематикой Министерства образования Республики Беларусь</w:t>
      </w:r>
    </w:p>
    <w:p w:rsidR="002B4998" w:rsidRPr="00DB7A88" w:rsidRDefault="002B4998" w:rsidP="00DB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A88" w:rsidRPr="00DB7A88" w:rsidRDefault="00DB7A88" w:rsidP="00DB7A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7A88" w:rsidRPr="00DB7A88" w:rsidSect="008F0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3A96"/>
    <w:multiLevelType w:val="hybridMultilevel"/>
    <w:tmpl w:val="6952F102"/>
    <w:lvl w:ilvl="0" w:tplc="EEC6A500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2F45"/>
    <w:rsid w:val="00012F45"/>
    <w:rsid w:val="00110501"/>
    <w:rsid w:val="00123D4D"/>
    <w:rsid w:val="00136BF2"/>
    <w:rsid w:val="002B4998"/>
    <w:rsid w:val="003230AB"/>
    <w:rsid w:val="00381856"/>
    <w:rsid w:val="003A56AF"/>
    <w:rsid w:val="003E02A2"/>
    <w:rsid w:val="00426EC9"/>
    <w:rsid w:val="00726B41"/>
    <w:rsid w:val="007E21AB"/>
    <w:rsid w:val="008F01D4"/>
    <w:rsid w:val="009543AB"/>
    <w:rsid w:val="00993FB3"/>
    <w:rsid w:val="00C20232"/>
    <w:rsid w:val="00CC5430"/>
    <w:rsid w:val="00CE5342"/>
    <w:rsid w:val="00CE6AB1"/>
    <w:rsid w:val="00D10A06"/>
    <w:rsid w:val="00DB38C1"/>
    <w:rsid w:val="00DB7A88"/>
    <w:rsid w:val="00E3713B"/>
    <w:rsid w:val="00E43D5F"/>
    <w:rsid w:val="00EA3F79"/>
    <w:rsid w:val="00F61ACC"/>
    <w:rsid w:val="00FE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5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F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2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F61ACC"/>
    <w:rPr>
      <w:b/>
      <w:bCs/>
    </w:rPr>
  </w:style>
  <w:style w:type="paragraph" w:styleId="a5">
    <w:name w:val="List Paragraph"/>
    <w:basedOn w:val="a"/>
    <w:uiPriority w:val="34"/>
    <w:qFormat/>
    <w:rsid w:val="00993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Anastasya</cp:lastModifiedBy>
  <cp:revision>6</cp:revision>
  <dcterms:created xsi:type="dcterms:W3CDTF">2020-01-30T14:30:00Z</dcterms:created>
  <dcterms:modified xsi:type="dcterms:W3CDTF">2021-02-04T08:47:00Z</dcterms:modified>
</cp:coreProperties>
</file>